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D42A2" w14:textId="77777777" w:rsidR="00F623E5" w:rsidRDefault="00F623E5" w:rsidP="00F623E5">
      <w:pPr>
        <w:pStyle w:val="Standard"/>
        <w:pageBreakBefore/>
        <w:autoSpaceDE w:val="0"/>
        <w:ind w:left="113" w:right="57"/>
        <w:jc w:val="right"/>
      </w:pPr>
      <w:r>
        <w:rPr>
          <w:rFonts w:ascii="Arial" w:hAnsi="Arial" w:cs="Arial"/>
          <w:b/>
          <w:sz w:val="20"/>
          <w:szCs w:val="20"/>
        </w:rPr>
        <w:t xml:space="preserve">Annexe </w:t>
      </w:r>
      <w:r w:rsidR="000E55A3">
        <w:rPr>
          <w:rFonts w:ascii="Arial" w:hAnsi="Arial" w:cs="Arial"/>
          <w:b/>
          <w:sz w:val="20"/>
          <w:szCs w:val="20"/>
        </w:rPr>
        <w:t>Tableau de localisation des ouvrages</w:t>
      </w:r>
    </w:p>
    <w:p w14:paraId="2AC2123A" w14:textId="77777777" w:rsidR="00F623E5" w:rsidRDefault="00F623E5" w:rsidP="00F623E5">
      <w:pPr>
        <w:pStyle w:val="Textbody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center"/>
        <w:rPr>
          <w:rFonts w:ascii="Tahoma" w:hAnsi="Tahoma" w:cs="Arial"/>
          <w:b/>
          <w:bCs/>
          <w:sz w:val="20"/>
          <w:szCs w:val="20"/>
        </w:rPr>
      </w:pPr>
      <w:r>
        <w:rPr>
          <w:rFonts w:ascii="Tahoma" w:hAnsi="Tahoma" w:cs="Arial"/>
          <w:b/>
          <w:bCs/>
          <w:sz w:val="20"/>
          <w:szCs w:val="20"/>
        </w:rPr>
        <w:t xml:space="preserve">PSN 2023 -2027 </w:t>
      </w:r>
    </w:p>
    <w:p w14:paraId="7241F895" w14:textId="77777777" w:rsidR="00F623E5" w:rsidRDefault="00F623E5" w:rsidP="00F623E5">
      <w:pPr>
        <w:pStyle w:val="Textbody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center"/>
        <w:rPr>
          <w:rFonts w:ascii="Tahoma" w:hAnsi="Tahoma" w:cs="Arial"/>
          <w:b/>
          <w:bCs/>
          <w:sz w:val="20"/>
          <w:szCs w:val="20"/>
        </w:rPr>
      </w:pPr>
      <w:r>
        <w:rPr>
          <w:rFonts w:ascii="Tahoma" w:hAnsi="Tahoma" w:cs="Arial"/>
          <w:b/>
          <w:bCs/>
          <w:sz w:val="20"/>
          <w:szCs w:val="20"/>
        </w:rPr>
        <w:t>Mesure « Défense des forêts contre l'incendie – DFCI »</w:t>
      </w:r>
    </w:p>
    <w:p w14:paraId="2805A225" w14:textId="61138725" w:rsidR="001B38A2" w:rsidRPr="001B38A2" w:rsidRDefault="00F623E5" w:rsidP="006D76CE">
      <w:pPr>
        <w:pStyle w:val="Textbody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Arial"/>
          <w:b/>
          <w:bCs/>
          <w:sz w:val="20"/>
          <w:szCs w:val="20"/>
        </w:rPr>
        <w:t xml:space="preserve">Localisation </w:t>
      </w:r>
      <w:r w:rsidR="00C36AD3">
        <w:rPr>
          <w:rFonts w:ascii="Tahoma" w:hAnsi="Tahoma" w:cs="Arial"/>
          <w:b/>
          <w:bCs/>
          <w:sz w:val="20"/>
          <w:szCs w:val="20"/>
        </w:rPr>
        <w:t>cadastrale d</w:t>
      </w:r>
      <w:r>
        <w:rPr>
          <w:rFonts w:ascii="Tahoma" w:hAnsi="Tahoma" w:cs="Arial"/>
          <w:b/>
          <w:bCs/>
          <w:sz w:val="20"/>
          <w:szCs w:val="20"/>
        </w:rPr>
        <w:t>es ouvrages prévus au projet</w:t>
      </w:r>
    </w:p>
    <w:p w14:paraId="7B2A3F80" w14:textId="77777777" w:rsidR="00102B09" w:rsidRPr="00F623E5" w:rsidRDefault="00F623E5">
      <w:pPr>
        <w:rPr>
          <w:rFonts w:ascii="Tahoma" w:hAnsi="Tahoma" w:cs="Tahoma"/>
          <w:sz w:val="20"/>
          <w:szCs w:val="20"/>
        </w:rPr>
      </w:pPr>
      <w:r w:rsidRPr="00F623E5">
        <w:rPr>
          <w:rFonts w:ascii="Tahoma" w:hAnsi="Tahoma" w:cs="Tahoma"/>
          <w:sz w:val="20"/>
          <w:szCs w:val="20"/>
        </w:rPr>
        <w:sym w:font="Wingdings" w:char="F0E8"/>
      </w:r>
      <w:r>
        <w:rPr>
          <w:rFonts w:ascii="Tahoma" w:hAnsi="Tahoma" w:cs="Tahoma"/>
          <w:sz w:val="20"/>
          <w:szCs w:val="20"/>
        </w:rPr>
        <w:t xml:space="preserve"> </w:t>
      </w:r>
      <w:r w:rsidRPr="00F623E5">
        <w:rPr>
          <w:rFonts w:ascii="Tahoma" w:hAnsi="Tahoma" w:cs="Tahoma"/>
          <w:sz w:val="20"/>
          <w:szCs w:val="20"/>
        </w:rPr>
        <w:t>Prévoir une ligne par tronçon ou nature d’ouvrage</w:t>
      </w:r>
    </w:p>
    <w:p w14:paraId="1ED31E71" w14:textId="77777777" w:rsidR="00F623E5" w:rsidRDefault="00F623E5"/>
    <w:tbl>
      <w:tblPr>
        <w:tblW w:w="14742" w:type="dxa"/>
        <w:tblInd w:w="-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2268"/>
        <w:gridCol w:w="3260"/>
        <w:gridCol w:w="4536"/>
      </w:tblGrid>
      <w:tr w:rsidR="00F623E5" w14:paraId="6A07E500" w14:textId="77777777" w:rsidTr="00C36AD3">
        <w:trPr>
          <w:trHeight w:val="1530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43A227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  <w:r w:rsidRPr="00F623E5">
              <w:rPr>
                <w:rFonts w:ascii="Tahoma" w:eastAsia="Tahoma" w:hAnsi="Tahoma" w:cs="Tahoma"/>
                <w:b/>
                <w:bCs/>
                <w:sz w:val="20"/>
                <w:szCs w:val="16"/>
              </w:rPr>
              <w:t>Désignation des</w:t>
            </w:r>
          </w:p>
          <w:p w14:paraId="51B0887C" w14:textId="77777777" w:rsidR="00F623E5" w:rsidRPr="00F623E5" w:rsidRDefault="00F623E5" w:rsidP="0070318B">
            <w:pPr>
              <w:pStyle w:val="Standard"/>
              <w:jc w:val="center"/>
              <w:rPr>
                <w:rFonts w:ascii="Tahoma" w:hAnsi="Tahoma" w:cs="Tahoma"/>
                <w:b/>
                <w:bCs/>
                <w:sz w:val="20"/>
                <w:szCs w:val="16"/>
              </w:rPr>
            </w:pPr>
            <w:r w:rsidRPr="00F623E5">
              <w:rPr>
                <w:rFonts w:ascii="Tahoma" w:hAnsi="Tahoma" w:cs="Tahoma"/>
                <w:b/>
                <w:bCs/>
                <w:sz w:val="20"/>
                <w:szCs w:val="16"/>
              </w:rPr>
              <w:t>ouvrages tel</w:t>
            </w:r>
          </w:p>
          <w:p w14:paraId="7C70E079" w14:textId="77777777" w:rsidR="00F623E5" w:rsidRPr="00F623E5" w:rsidRDefault="00F623E5" w:rsidP="0070318B">
            <w:pPr>
              <w:pStyle w:val="Standard"/>
              <w:jc w:val="center"/>
              <w:rPr>
                <w:rFonts w:ascii="Tahoma" w:hAnsi="Tahoma" w:cs="Tahoma"/>
                <w:b/>
                <w:bCs/>
                <w:sz w:val="20"/>
                <w:szCs w:val="16"/>
              </w:rPr>
            </w:pPr>
            <w:r w:rsidRPr="00F623E5">
              <w:rPr>
                <w:rFonts w:ascii="Tahoma" w:hAnsi="Tahoma" w:cs="Tahoma"/>
                <w:b/>
                <w:bCs/>
                <w:sz w:val="20"/>
                <w:szCs w:val="16"/>
              </w:rPr>
              <w:t>qu’identifiés sur le</w:t>
            </w:r>
          </w:p>
          <w:p w14:paraId="11608396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  <w:r w:rsidRPr="00F623E5">
              <w:rPr>
                <w:rFonts w:ascii="Tahoma" w:hAnsi="Tahoma" w:cs="Tahoma"/>
                <w:b/>
                <w:bCs/>
                <w:sz w:val="20"/>
                <w:szCs w:val="16"/>
              </w:rPr>
              <w:t>plan cadastral</w:t>
            </w:r>
          </w:p>
          <w:p w14:paraId="3EA4CE42" w14:textId="77777777" w:rsidR="00F623E5" w:rsidRPr="00F623E5" w:rsidRDefault="00F623E5" w:rsidP="0070318B">
            <w:pPr>
              <w:pStyle w:val="Standard"/>
              <w:jc w:val="center"/>
              <w:rPr>
                <w:rFonts w:ascii="Tahoma" w:hAnsi="Tahoma" w:cs="Tahoma"/>
                <w:sz w:val="20"/>
                <w:szCs w:val="16"/>
              </w:rPr>
            </w:pPr>
            <w:r w:rsidRPr="00F623E5">
              <w:rPr>
                <w:rFonts w:ascii="Tahoma" w:hAnsi="Tahoma" w:cs="Tahoma"/>
                <w:sz w:val="20"/>
                <w:szCs w:val="16"/>
              </w:rPr>
              <w:t>(faire figurer ici le n° de</w:t>
            </w:r>
          </w:p>
          <w:p w14:paraId="53899FBA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  <w:r w:rsidRPr="00F623E5">
              <w:rPr>
                <w:rFonts w:ascii="Tahoma" w:hAnsi="Tahoma" w:cs="Tahoma"/>
                <w:sz w:val="20"/>
                <w:szCs w:val="16"/>
              </w:rPr>
              <w:t>l’ouvrage indiqué sur votre</w:t>
            </w:r>
          </w:p>
          <w:p w14:paraId="61C19608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  <w:r w:rsidRPr="00F623E5">
              <w:rPr>
                <w:rFonts w:ascii="Tahoma" w:eastAsia="Tahoma" w:hAnsi="Tahoma" w:cs="Tahoma"/>
                <w:sz w:val="20"/>
                <w:szCs w:val="16"/>
              </w:rPr>
              <w:t>plan cadastral)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A5AD96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  <w:r w:rsidRPr="00F623E5">
              <w:rPr>
                <w:rFonts w:ascii="Tahoma" w:eastAsia="Tahoma" w:hAnsi="Tahoma" w:cs="Tahoma"/>
                <w:b/>
                <w:bCs/>
                <w:sz w:val="20"/>
                <w:szCs w:val="16"/>
              </w:rPr>
              <w:t>Quantité projetée par</w:t>
            </w:r>
          </w:p>
          <w:p w14:paraId="210136ED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  <w:r w:rsidRPr="00F623E5">
              <w:rPr>
                <w:rFonts w:ascii="Tahoma" w:hAnsi="Tahoma" w:cs="Tahoma"/>
                <w:b/>
                <w:bCs/>
                <w:sz w:val="20"/>
                <w:szCs w:val="16"/>
              </w:rPr>
              <w:t>type d’ouvrage</w:t>
            </w:r>
          </w:p>
          <w:p w14:paraId="46A4D6FF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  <w:r w:rsidRPr="00F623E5">
              <w:rPr>
                <w:rFonts w:ascii="Tahoma" w:eastAsia="Tahoma" w:hAnsi="Tahoma" w:cs="Tahoma"/>
                <w:b/>
                <w:bCs/>
                <w:sz w:val="20"/>
                <w:szCs w:val="16"/>
              </w:rPr>
              <w:t>(ml ou m²)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D8D79E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  <w:r w:rsidRPr="00F623E5">
              <w:rPr>
                <w:rFonts w:ascii="Tahoma" w:eastAsia="Tahoma" w:hAnsi="Tahoma" w:cs="Tahoma"/>
                <w:b/>
                <w:bCs/>
                <w:sz w:val="20"/>
                <w:szCs w:val="16"/>
              </w:rPr>
              <w:t>Nom de la (des)</w:t>
            </w:r>
          </w:p>
          <w:p w14:paraId="65D4A036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  <w:r w:rsidRPr="00F623E5">
              <w:rPr>
                <w:rFonts w:ascii="Tahoma" w:hAnsi="Tahoma" w:cs="Tahoma"/>
                <w:b/>
                <w:bCs/>
                <w:sz w:val="20"/>
                <w:szCs w:val="16"/>
              </w:rPr>
              <w:t>commune (s) de</w:t>
            </w:r>
          </w:p>
          <w:p w14:paraId="29133353" w14:textId="77777777" w:rsidR="00F623E5" w:rsidRPr="00F623E5" w:rsidRDefault="00F623E5" w:rsidP="0070318B">
            <w:pPr>
              <w:pStyle w:val="Standard"/>
              <w:jc w:val="center"/>
              <w:rPr>
                <w:rFonts w:ascii="Tahoma" w:eastAsia="Tahoma" w:hAnsi="Tahoma" w:cs="Tahoma"/>
                <w:b/>
                <w:bCs/>
                <w:sz w:val="20"/>
                <w:szCs w:val="16"/>
              </w:rPr>
            </w:pPr>
            <w:r w:rsidRPr="00F623E5">
              <w:rPr>
                <w:rFonts w:ascii="Tahoma" w:eastAsia="Tahoma" w:hAnsi="Tahoma" w:cs="Tahoma"/>
                <w:b/>
                <w:bCs/>
                <w:sz w:val="20"/>
                <w:szCs w:val="16"/>
              </w:rPr>
              <w:t>situation du projet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A4CCB8" w14:textId="77777777" w:rsidR="00F623E5" w:rsidRPr="00F623E5" w:rsidRDefault="00F623E5" w:rsidP="0070318B">
            <w:pPr>
              <w:pStyle w:val="Standard"/>
              <w:jc w:val="center"/>
              <w:rPr>
                <w:rFonts w:ascii="Tahoma" w:eastAsia="Tahoma" w:hAnsi="Tahoma" w:cs="Tahoma"/>
                <w:sz w:val="20"/>
                <w:szCs w:val="16"/>
              </w:rPr>
            </w:pPr>
            <w:r w:rsidRPr="00F623E5">
              <w:rPr>
                <w:rFonts w:ascii="Tahoma" w:eastAsia="Tahoma" w:hAnsi="Tahoma" w:cs="Tahoma"/>
                <w:b/>
                <w:bCs/>
                <w:sz w:val="20"/>
                <w:szCs w:val="16"/>
              </w:rPr>
              <w:t>Liste des parcelles concernées</w:t>
            </w:r>
            <w:r w:rsidRPr="00F623E5">
              <w:rPr>
                <w:rFonts w:ascii="Tahoma" w:eastAsia="Tahoma" w:hAnsi="Tahoma" w:cs="Tahoma"/>
                <w:sz w:val="20"/>
                <w:szCs w:val="16"/>
              </w:rPr>
              <w:t xml:space="preserve"> (section, numéro, subdivision)</w:t>
            </w:r>
          </w:p>
          <w:p w14:paraId="2D4E9951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</w:p>
          <w:p w14:paraId="3B5C9689" w14:textId="77777777" w:rsidR="00F623E5" w:rsidRPr="00F623E5" w:rsidRDefault="00F623E5" w:rsidP="0070318B">
            <w:pPr>
              <w:pStyle w:val="Standard"/>
              <w:jc w:val="center"/>
              <w:rPr>
                <w:sz w:val="20"/>
              </w:rPr>
            </w:pPr>
            <w:r w:rsidRPr="00F623E5">
              <w:rPr>
                <w:rFonts w:ascii="Tahoma" w:eastAsia="Tahoma" w:hAnsi="Tahoma" w:cs="Tahoma"/>
                <w:i/>
                <w:iCs/>
                <w:sz w:val="20"/>
                <w:szCs w:val="16"/>
                <w:u w:val="single"/>
              </w:rPr>
              <w:t>Pour les pistes DFCI possédant une servitude, ne pas remplir cette colonne mais fournir l'arrêté de servitude</w:t>
            </w:r>
          </w:p>
        </w:tc>
      </w:tr>
      <w:tr w:rsidR="00F623E5" w14:paraId="43A759B1" w14:textId="77777777" w:rsidTr="00C36AD3">
        <w:trPr>
          <w:trHeight w:hRule="exact" w:val="567"/>
        </w:trPr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E92C08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4B127C" w14:textId="77777777" w:rsidR="00F623E5" w:rsidRDefault="00F623E5" w:rsidP="0070318B">
            <w:pPr>
              <w:pStyle w:val="Standard"/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110840" w14:textId="77777777" w:rsidR="00F623E5" w:rsidRDefault="00F623E5" w:rsidP="0070318B">
            <w:pPr>
              <w:pStyle w:val="Standard"/>
              <w:snapToGrid w:val="0"/>
              <w:jc w:val="center"/>
              <w:rPr>
                <w:rFonts w:eastAsia="Tahoma" w:cs="Tahoma"/>
                <w:szCs w:val="16"/>
              </w:rPr>
            </w:pP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7633A1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</w:tr>
      <w:tr w:rsidR="00F623E5" w14:paraId="22301E44" w14:textId="77777777" w:rsidTr="00C36AD3">
        <w:trPr>
          <w:trHeight w:hRule="exact" w:val="567"/>
        </w:trPr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28A99B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FF4BAA" w14:textId="77777777" w:rsidR="00F623E5" w:rsidRDefault="00F623E5" w:rsidP="0070318B">
            <w:pPr>
              <w:pStyle w:val="Standard"/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06A6FA" w14:textId="77777777" w:rsidR="00F623E5" w:rsidRDefault="00F623E5" w:rsidP="0070318B">
            <w:pPr>
              <w:pStyle w:val="Standard"/>
              <w:snapToGrid w:val="0"/>
              <w:jc w:val="center"/>
              <w:rPr>
                <w:rFonts w:eastAsia="Tahoma" w:cs="Tahoma"/>
                <w:szCs w:val="16"/>
              </w:rPr>
            </w:pP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40A614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</w:tr>
      <w:tr w:rsidR="00F623E5" w14:paraId="70DF260A" w14:textId="77777777" w:rsidTr="00C36AD3">
        <w:trPr>
          <w:trHeight w:hRule="exact" w:val="567"/>
        </w:trPr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05D7BE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3260FA" w14:textId="77777777" w:rsidR="00F623E5" w:rsidRDefault="00F623E5" w:rsidP="0070318B">
            <w:pPr>
              <w:pStyle w:val="Standard"/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BF1F34" w14:textId="77777777" w:rsidR="00F623E5" w:rsidRDefault="00F623E5" w:rsidP="0070318B">
            <w:pPr>
              <w:pStyle w:val="Standard"/>
              <w:snapToGrid w:val="0"/>
              <w:jc w:val="center"/>
              <w:rPr>
                <w:rFonts w:eastAsia="Tahoma" w:cs="Tahoma"/>
                <w:szCs w:val="16"/>
              </w:rPr>
            </w:pP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1CD333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</w:tr>
      <w:tr w:rsidR="00F623E5" w14:paraId="0E2B3F64" w14:textId="77777777" w:rsidTr="00C36AD3">
        <w:trPr>
          <w:trHeight w:hRule="exact" w:val="567"/>
        </w:trPr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C337A8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3B02C5" w14:textId="77777777" w:rsidR="00F623E5" w:rsidRDefault="00F623E5" w:rsidP="0070318B">
            <w:pPr>
              <w:pStyle w:val="Standard"/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E61822" w14:textId="77777777" w:rsidR="00F623E5" w:rsidRDefault="00F623E5" w:rsidP="0070318B">
            <w:pPr>
              <w:pStyle w:val="Standard"/>
              <w:snapToGrid w:val="0"/>
              <w:jc w:val="center"/>
              <w:rPr>
                <w:rFonts w:eastAsia="Tahoma" w:cs="Tahoma"/>
                <w:szCs w:val="16"/>
              </w:rPr>
            </w:pP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389EA6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</w:tr>
      <w:tr w:rsidR="00F623E5" w14:paraId="539CDF3E" w14:textId="77777777" w:rsidTr="00C36AD3">
        <w:trPr>
          <w:trHeight w:hRule="exact" w:val="567"/>
        </w:trPr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2BA730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B99755" w14:textId="77777777" w:rsidR="00F623E5" w:rsidRDefault="00F623E5" w:rsidP="0070318B">
            <w:pPr>
              <w:pStyle w:val="Standard"/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EF68E0" w14:textId="77777777" w:rsidR="00F623E5" w:rsidRDefault="00F623E5" w:rsidP="0070318B">
            <w:pPr>
              <w:pStyle w:val="Standard"/>
              <w:snapToGrid w:val="0"/>
              <w:jc w:val="center"/>
              <w:rPr>
                <w:rFonts w:eastAsia="Tahoma" w:cs="Tahoma"/>
                <w:szCs w:val="16"/>
              </w:rPr>
            </w:pP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9740C6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</w:tr>
      <w:tr w:rsidR="00F623E5" w14:paraId="7F729492" w14:textId="77777777" w:rsidTr="00C36AD3">
        <w:trPr>
          <w:trHeight w:hRule="exact" w:val="567"/>
        </w:trPr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2D3C44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6DE861" w14:textId="77777777" w:rsidR="00F623E5" w:rsidRDefault="00F623E5" w:rsidP="0070318B">
            <w:pPr>
              <w:pStyle w:val="Standard"/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788564" w14:textId="77777777" w:rsidR="00F623E5" w:rsidRDefault="00F623E5" w:rsidP="0070318B">
            <w:pPr>
              <w:pStyle w:val="Standard"/>
              <w:snapToGrid w:val="0"/>
              <w:jc w:val="center"/>
              <w:rPr>
                <w:rFonts w:eastAsia="Tahoma" w:cs="Tahoma"/>
                <w:szCs w:val="16"/>
              </w:rPr>
            </w:pP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A210FD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</w:tr>
      <w:tr w:rsidR="00F623E5" w14:paraId="4B20EDEE" w14:textId="77777777" w:rsidTr="00C36AD3">
        <w:trPr>
          <w:trHeight w:hRule="exact" w:val="567"/>
        </w:trPr>
        <w:tc>
          <w:tcPr>
            <w:tcW w:w="4678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BA9CFF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25DB7F" w14:textId="77777777" w:rsidR="00F623E5" w:rsidRDefault="00F623E5" w:rsidP="0070318B">
            <w:pPr>
              <w:pStyle w:val="Standard"/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627074" w14:textId="77777777" w:rsidR="00F623E5" w:rsidRDefault="00F623E5" w:rsidP="0070318B">
            <w:pPr>
              <w:pStyle w:val="Standard"/>
              <w:snapToGrid w:val="0"/>
              <w:jc w:val="center"/>
              <w:rPr>
                <w:rFonts w:eastAsia="Tahoma" w:cs="Tahoma"/>
                <w:szCs w:val="16"/>
              </w:rPr>
            </w:pP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80D965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</w:tr>
      <w:tr w:rsidR="00F623E5" w14:paraId="2672DD74" w14:textId="77777777" w:rsidTr="00C36AD3">
        <w:trPr>
          <w:trHeight w:hRule="exact" w:val="56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548F10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013D37" w14:textId="77777777" w:rsidR="00F623E5" w:rsidRDefault="00F623E5" w:rsidP="0070318B">
            <w:pPr>
              <w:pStyle w:val="Standard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96501A" w14:textId="77777777" w:rsidR="00F623E5" w:rsidRDefault="00F623E5" w:rsidP="0070318B">
            <w:pPr>
              <w:pStyle w:val="Standard"/>
              <w:snapToGrid w:val="0"/>
              <w:jc w:val="center"/>
              <w:rPr>
                <w:rFonts w:eastAsia="Tahoma" w:cs="Tahoma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8BEF94" w14:textId="77777777" w:rsidR="00F623E5" w:rsidRDefault="00F623E5" w:rsidP="0070318B">
            <w:pPr>
              <w:pStyle w:val="Standard"/>
              <w:snapToGrid w:val="0"/>
              <w:rPr>
                <w:rFonts w:eastAsia="Tahoma" w:cs="Tahoma"/>
                <w:szCs w:val="16"/>
              </w:rPr>
            </w:pPr>
          </w:p>
        </w:tc>
      </w:tr>
    </w:tbl>
    <w:p w14:paraId="1FA67911" w14:textId="77777777" w:rsidR="00F623E5" w:rsidRDefault="00F623E5"/>
    <w:p w14:paraId="14A82276" w14:textId="77777777" w:rsidR="001B38A2" w:rsidRDefault="001B38A2"/>
    <w:sectPr w:rsidR="001B38A2" w:rsidSect="00C36A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CA7A8" w14:textId="77777777" w:rsidR="00F623E5" w:rsidRDefault="00F623E5" w:rsidP="00F623E5">
      <w:r>
        <w:separator/>
      </w:r>
    </w:p>
  </w:endnote>
  <w:endnote w:type="continuationSeparator" w:id="0">
    <w:p w14:paraId="444A7D36" w14:textId="77777777" w:rsidR="00F623E5" w:rsidRDefault="00F623E5" w:rsidP="00F6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E5067" w14:textId="77777777" w:rsidR="00F623E5" w:rsidRDefault="00F623E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01533" w14:textId="77777777" w:rsidR="00F623E5" w:rsidRDefault="00F623E5" w:rsidP="00F623E5">
    <w:pPr>
      <w:pStyle w:val="Pieddepage"/>
      <w:jc w:val="right"/>
    </w:pPr>
    <w:r w:rsidRPr="00975E0B">
      <w:rPr>
        <w:rFonts w:ascii="Tahoma" w:hAnsi="Tahoma" w:cs="Tahoma"/>
        <w:bCs/>
        <w:color w:val="008080"/>
        <w:sz w:val="18"/>
        <w:szCs w:val="18"/>
      </w:rPr>
      <w:tab/>
    </w:r>
    <w:r w:rsidRPr="00975E0B">
      <w:rPr>
        <w:rFonts w:ascii="Tahoma" w:hAnsi="Tahoma" w:cs="Tahoma"/>
        <w:color w:val="008080"/>
        <w:sz w:val="18"/>
        <w:szCs w:val="18"/>
      </w:rPr>
      <w:t xml:space="preserve">Page </w:t>
    </w:r>
    <w:r w:rsidRPr="00975E0B">
      <w:rPr>
        <w:rFonts w:ascii="Tahoma" w:hAnsi="Tahoma" w:cs="Tahoma"/>
        <w:color w:val="008080"/>
        <w:sz w:val="18"/>
        <w:szCs w:val="18"/>
      </w:rPr>
      <w:fldChar w:fldCharType="begin"/>
    </w:r>
    <w:r w:rsidRPr="00975E0B">
      <w:rPr>
        <w:rFonts w:ascii="Tahoma" w:hAnsi="Tahoma" w:cs="Tahoma"/>
        <w:color w:val="008080"/>
        <w:sz w:val="18"/>
        <w:szCs w:val="18"/>
      </w:rPr>
      <w:instrText xml:space="preserve"> PAGE </w:instrText>
    </w:r>
    <w:r w:rsidRPr="00975E0B">
      <w:rPr>
        <w:rFonts w:ascii="Tahoma" w:hAnsi="Tahoma" w:cs="Tahoma"/>
        <w:color w:val="008080"/>
        <w:sz w:val="18"/>
        <w:szCs w:val="18"/>
      </w:rPr>
      <w:fldChar w:fldCharType="separate"/>
    </w:r>
    <w:r>
      <w:rPr>
        <w:rFonts w:ascii="Tahoma" w:hAnsi="Tahoma" w:cs="Tahoma"/>
        <w:color w:val="008080"/>
        <w:sz w:val="18"/>
        <w:szCs w:val="18"/>
      </w:rPr>
      <w:t>1</w:t>
    </w:r>
    <w:r w:rsidRPr="00975E0B">
      <w:rPr>
        <w:rFonts w:ascii="Tahoma" w:hAnsi="Tahoma" w:cs="Tahoma"/>
        <w:color w:val="008080"/>
        <w:sz w:val="18"/>
        <w:szCs w:val="18"/>
      </w:rPr>
      <w:fldChar w:fldCharType="end"/>
    </w:r>
    <w:r w:rsidRPr="00975E0B">
      <w:rPr>
        <w:rFonts w:ascii="Tahoma" w:hAnsi="Tahoma" w:cs="Tahoma"/>
        <w:color w:val="008080"/>
        <w:sz w:val="18"/>
        <w:szCs w:val="18"/>
      </w:rPr>
      <w:t xml:space="preserve"> / </w:t>
    </w:r>
    <w:r w:rsidRPr="00975E0B">
      <w:rPr>
        <w:rFonts w:ascii="Tahoma" w:hAnsi="Tahoma" w:cs="Tahoma"/>
        <w:bCs/>
        <w:color w:val="008080"/>
        <w:sz w:val="18"/>
        <w:szCs w:val="18"/>
      </w:rPr>
      <w:fldChar w:fldCharType="begin"/>
    </w:r>
    <w:r w:rsidRPr="00975E0B">
      <w:rPr>
        <w:rFonts w:ascii="Tahoma" w:hAnsi="Tahoma" w:cs="Tahoma"/>
        <w:bCs/>
        <w:color w:val="008080"/>
        <w:sz w:val="18"/>
        <w:szCs w:val="18"/>
      </w:rPr>
      <w:instrText xml:space="preserve"> NUMPAGES </w:instrText>
    </w:r>
    <w:r w:rsidRPr="00975E0B">
      <w:rPr>
        <w:rFonts w:ascii="Tahoma" w:hAnsi="Tahoma" w:cs="Tahoma"/>
        <w:bCs/>
        <w:color w:val="008080"/>
        <w:sz w:val="18"/>
        <w:szCs w:val="18"/>
      </w:rPr>
      <w:fldChar w:fldCharType="separate"/>
    </w:r>
    <w:r>
      <w:rPr>
        <w:rFonts w:ascii="Tahoma" w:hAnsi="Tahoma" w:cs="Tahoma"/>
        <w:bCs/>
        <w:color w:val="008080"/>
        <w:sz w:val="18"/>
        <w:szCs w:val="18"/>
      </w:rPr>
      <w:t>1</w:t>
    </w:r>
    <w:r w:rsidRPr="00975E0B">
      <w:rPr>
        <w:rFonts w:ascii="Tahoma" w:hAnsi="Tahoma" w:cs="Tahoma"/>
        <w:bCs/>
        <w:color w:val="0080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3701" w14:textId="77777777" w:rsidR="00F623E5" w:rsidRDefault="00F623E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EC44A" w14:textId="77777777" w:rsidR="00F623E5" w:rsidRDefault="00F623E5" w:rsidP="00F623E5">
      <w:r>
        <w:separator/>
      </w:r>
    </w:p>
  </w:footnote>
  <w:footnote w:type="continuationSeparator" w:id="0">
    <w:p w14:paraId="17F33E61" w14:textId="77777777" w:rsidR="00F623E5" w:rsidRDefault="00F623E5" w:rsidP="00F62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89E56" w14:textId="77777777" w:rsidR="00F623E5" w:rsidRDefault="00F623E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CD86" w14:textId="77777777" w:rsidR="00F623E5" w:rsidRDefault="00F623E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AFAE" w14:textId="77777777" w:rsidR="00F623E5" w:rsidRDefault="00F623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18D4"/>
    <w:multiLevelType w:val="hybridMultilevel"/>
    <w:tmpl w:val="CF1C05F0"/>
    <w:lvl w:ilvl="0" w:tplc="7D8245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33F7C"/>
    <w:multiLevelType w:val="hybridMultilevel"/>
    <w:tmpl w:val="31EC8F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F1C3E"/>
    <w:multiLevelType w:val="hybridMultilevel"/>
    <w:tmpl w:val="31EC8F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97BD0"/>
    <w:multiLevelType w:val="hybridMultilevel"/>
    <w:tmpl w:val="CF1C05F0"/>
    <w:lvl w:ilvl="0" w:tplc="7D8245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3E5"/>
    <w:rsid w:val="000E55A3"/>
    <w:rsid w:val="00102B09"/>
    <w:rsid w:val="001B38A2"/>
    <w:rsid w:val="006D76CE"/>
    <w:rsid w:val="00BA6A81"/>
    <w:rsid w:val="00C36AD3"/>
    <w:rsid w:val="00F623E5"/>
    <w:rsid w:val="00FD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A4193"/>
  <w15:chartTrackingRefBased/>
  <w15:docId w15:val="{4C659100-1980-45DD-B9C9-92B9CBCA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3E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F623E5"/>
    <w:pPr>
      <w:suppressAutoHyphens/>
      <w:autoSpaceDN w:val="0"/>
      <w:spacing w:after="0" w:line="240" w:lineRule="auto"/>
      <w:textAlignment w:val="baseline"/>
    </w:pPr>
    <w:rPr>
      <w:rFonts w:ascii="Verdana" w:eastAsia="Verdana" w:hAnsi="Verdana" w:cs="Verdana"/>
      <w:kern w:val="3"/>
      <w:szCs w:val="24"/>
      <w:lang w:eastAsia="zh-CN" w:bidi="hi-IN"/>
    </w:rPr>
  </w:style>
  <w:style w:type="paragraph" w:customStyle="1" w:styleId="Textbody">
    <w:name w:val="Text body"/>
    <w:basedOn w:val="Normal"/>
    <w:rsid w:val="00F623E5"/>
    <w:pPr>
      <w:spacing w:after="120"/>
    </w:pPr>
    <w:rPr>
      <w:szCs w:val="21"/>
    </w:rPr>
  </w:style>
  <w:style w:type="paragraph" w:styleId="Paragraphedeliste">
    <w:name w:val="List Paragraph"/>
    <w:basedOn w:val="Normal"/>
    <w:uiPriority w:val="34"/>
    <w:qFormat/>
    <w:rsid w:val="00F623E5"/>
    <w:pPr>
      <w:ind w:left="720"/>
      <w:contextualSpacing/>
    </w:pPr>
    <w:rPr>
      <w:szCs w:val="21"/>
    </w:rPr>
  </w:style>
  <w:style w:type="paragraph" w:styleId="En-tte">
    <w:name w:val="header"/>
    <w:basedOn w:val="Normal"/>
    <w:link w:val="En-tteCar"/>
    <w:uiPriority w:val="99"/>
    <w:unhideWhenUsed/>
    <w:rsid w:val="00F623E5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F623E5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Pieddepage">
    <w:name w:val="footer"/>
    <w:basedOn w:val="Normal"/>
    <w:link w:val="PieddepageCar"/>
    <w:uiPriority w:val="99"/>
    <w:unhideWhenUsed/>
    <w:rsid w:val="00F623E5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F623E5"/>
    <w:rPr>
      <w:rFonts w:ascii="Liberation Serif" w:eastAsia="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01B78-10E9-459E-92F5-B1D67A01F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 R?gion Occitanie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TOULLEC Gildas</dc:creator>
  <cp:keywords/>
  <dc:description/>
  <cp:lastModifiedBy>FAROUX Claire</cp:lastModifiedBy>
  <cp:revision>3</cp:revision>
  <dcterms:created xsi:type="dcterms:W3CDTF">2023-05-03T12:13:00Z</dcterms:created>
  <dcterms:modified xsi:type="dcterms:W3CDTF">2023-05-03T12:14:00Z</dcterms:modified>
</cp:coreProperties>
</file>